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/>
          <w:bCs/>
          <w:color w:val="00000A"/>
          <w:sz w:val="22"/>
          <w:szCs w:val="22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ascii="Arial" w:hAnsi="Arial" w:eastAsia="Times New Roman" w:cs="Calibri"/>
          <w:color w:val="00000A"/>
          <w:sz w:val="22"/>
          <w:szCs w:val="22"/>
          <w:lang w:bidi="ar-SA"/>
        </w:rPr>
      </w:pPr>
      <w:r>
        <w:rPr>
          <w:rFonts w:eastAsia="Times New Roman" w:cs="Calibri" w:ascii="Arial" w:hAnsi="Arial"/>
          <w:color w:val="00000A"/>
          <w:sz w:val="22"/>
          <w:szCs w:val="22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22"/>
          <w:szCs w:val="22"/>
          <w:lang w:bidi="ar-SA"/>
        </w:rPr>
        <w:t>Processo SEI nº 21219.000029/2024-91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Dispensa de Licitação nº</w:t>
      </w:r>
      <w:r>
        <w:rPr>
          <w:rFonts w:ascii="Arial" w:hAnsi="Arial"/>
          <w:sz w:val="22"/>
          <w:szCs w:val="22"/>
        </w:rPr>
        <w:t>900</w:t>
      </w:r>
      <w:r>
        <w:rPr>
          <w:rFonts w:ascii="Arial" w:hAnsi="Arial"/>
          <w:sz w:val="22"/>
          <w:szCs w:val="22"/>
        </w:rPr>
        <w:t>03/2024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2"/>
          <w:szCs w:val="22"/>
          <w:lang w:bidi="ar-SA"/>
        </w:rPr>
        <w:t>À Companhia Nacional de Abastecimento – CONAB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2"/>
          <w:szCs w:val="22"/>
          <w:lang w:bidi="ar-SA"/>
        </w:rPr>
        <w:t>Superintendência Regional de Rondônia – SUREG/RO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2"/>
          <w:szCs w:val="22"/>
          <w:lang w:bidi="ar-SA"/>
        </w:rPr>
        <w:t>Porto Velho/RO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Prezados Senhores,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pPr>
      <w:r>
        <w:rPr>
          <w:rFonts w:eastAsia="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r>
    </w:p>
    <w:p>
      <w:pPr>
        <w:pStyle w:val="Normal"/>
        <w:widowControl/>
        <w:spacing w:before="120" w:after="120"/>
        <w:ind w:right="120" w:hanging="0"/>
        <w:jc w:val="both"/>
        <w:rPr>
          <w:rFonts w:ascii="Arial" w:hAnsi="Arial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pP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 xml:space="preserve">1. A empresa _________________________________________, inscrita no CNPJ sob n° </w:t>
      </w:r>
      <w:r>
        <w:rPr>
          <w:rFonts w:eastAsia="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 xml:space="preserve">______________________, com sede à ____________(endereço completo)______________, telefone: (DDD) ________-_______, e-mail: __________________________, em atendimento ao Termo de Referência da Dispensa de Licitação em epígrafe, apresentamos nossa proposta para prestação de serviços, conforme especificações, quantidades, exigências e condições estabelecidas no </w:t>
      </w: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>aludido Termo de Referência.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841"/>
        <w:gridCol w:w="5566"/>
        <w:gridCol w:w="1136"/>
        <w:gridCol w:w="1072"/>
        <w:gridCol w:w="965"/>
        <w:gridCol w:w="62"/>
      </w:tblGrid>
      <w:tr>
        <w:trPr>
          <w:trHeight w:val="343" w:hRule="atLeast"/>
        </w:trPr>
        <w:tc>
          <w:tcPr>
            <w:tcW w:w="8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55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1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0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UNIT. (R$)</w:t>
            </w:r>
          </w:p>
        </w:tc>
        <w:tc>
          <w:tcPr>
            <w:tcW w:w="9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  <w:tc>
          <w:tcPr>
            <w:tcW w:w="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Style w:val="Nfaseforte"/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841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556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Elabora</w:t>
            </w:r>
            <w:r>
              <w:rPr>
                <w:rFonts w:eastAsia="SimSun" w:cs="Mang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lang w:val="pt-BR" w:eastAsia="zh-CN" w:bidi="hi-IN"/>
              </w:rPr>
              <w:t xml:space="preserve">ção de Laudo Técnico de Funcionalidade dos Sistemas Preventivos Existentes na edificação, em conformidade com o projeto, e de acordo com o anexo R da Instrução Técnica n° 01 do Corpo de Bombeiros Militar do Estado de Rondônia – CBM/RO, acompanhada de ART, RRT ou TRT expedido por responsável técnico habilitado e registrado em seu respectivo Conselho Regional, o qual realizará a emissão do laudo que deverá ser validado mediante a entrega do Certificado Anual de Vistoria </w:t>
            </w:r>
            <w:r>
              <w:rPr>
                <w:rFonts w:ascii="Arial" w:hAnsi="Arial"/>
                <w:sz w:val="20"/>
                <w:szCs w:val="20"/>
              </w:rPr>
              <w:t xml:space="preserve">e </w:t>
            </w:r>
            <w:r>
              <w:rPr>
                <w:rFonts w:eastAsia="SimSun" w:cs="Mang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lang w:val="pt-BR" w:eastAsia="zh-CN" w:bidi="hi-IN"/>
              </w:rPr>
              <w:t>Aprovação</w:t>
            </w:r>
            <w:r>
              <w:rPr>
                <w:rFonts w:ascii="Arial" w:hAnsi="Arial"/>
                <w:sz w:val="20"/>
                <w:szCs w:val="20"/>
              </w:rPr>
              <w:t xml:space="preserve"> do CBM/RO.</w:t>
            </w:r>
          </w:p>
        </w:tc>
        <w:tc>
          <w:tcPr>
            <w:tcW w:w="113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07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6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1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556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Style w:val="Nfaseforte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Elabora</w:t>
            </w:r>
            <w:r>
              <w:rPr>
                <w:rFonts w:eastAsia="SimSun" w:cs="Mang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lang w:val="pt-BR" w:eastAsia="zh-CN" w:bidi="hi-IN"/>
              </w:rPr>
              <w:t>ção de Laudo Técnico de Funcionalidade do Sistema Elétrico, de acordo com o anexo R1 da Instrução Técnica n° 01 do Corpo de Bombeiros Militar do Estado de Rondônia – CBM/RO, acompanhada de ART, RRT ou TRT expedido por responsável técnico habilitado e registrado em seu respectivo Conselho Regional, o qual realizará a emissão do laudo que deverá ser validado mediante a entrega do Certificado Anual de Vistoria e Aprovação do CBM/RO.</w:t>
            </w:r>
          </w:p>
        </w:tc>
        <w:tc>
          <w:tcPr>
            <w:tcW w:w="113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07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6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A"/>
          <w:sz w:val="22"/>
          <w:szCs w:val="22"/>
        </w:rPr>
        <w:t>Valo</w:t>
      </w: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r Global por Extenso: ________________________________________________________________________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2. 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 xml:space="preserve">3. Ainda, registramos que a presente proposta é válida por ______ dias, contados a partir da data de apresentação desta proposta. </w:t>
      </w:r>
      <w:r>
        <w:rPr>
          <w:rFonts w:eastAsia="Times New Roman" w:cs="Calibri" w:ascii="Arial" w:hAnsi="Arial"/>
          <w:b w:val="false"/>
          <w:bCs w:val="false"/>
          <w:i/>
          <w:color w:val="00000A"/>
          <w:kern w:val="2"/>
          <w:sz w:val="22"/>
          <w:szCs w:val="22"/>
          <w:lang w:val="pt-BR" w:eastAsia="zh-CN" w:bidi="ar-SA"/>
        </w:rPr>
        <w:t>(não pode ser inferior a 60 dias).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4. Declaramos o pleno conhecimento e concordância com todas as condições e exigências estabelecidas no Termo de Referência e nos seus anexos.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5. Caso nos seja adjudicado o objeto dessa Dispensa de Licitação, comprometemo-nos a assinar o Contrato Simplificado no prazo determinado, em conformidade com o instrumento convocatório, e para esse fim, fornecemos os seguintes dados: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2"/>
        <w:gridCol w:w="2681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DADOS DO REPRESENTANTE LEGAL DA EMPRESA PARA FINS DE ASSINATURA DO CONTRATO</w:t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LOCAL/DATA</w:t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__________________, ______ de _____________de___________.</w:t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LibreOffice/7.1.8.1$Windows_X86_64 LibreOffice_project/e1f30c802c3269a1d052614453f260e49458c82c</Application>
  <AppVersion>15.0000</AppVersion>
  <Pages>2</Pages>
  <Words>432</Words>
  <Characters>2682</Characters>
  <CharactersWithSpaces>3073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2024-05-13T14:30:01Z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