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asciiTheme="minorHAnsi" w:hAnsiTheme="minorHAnsi"/>
          <w:b/>
          <w:b/>
          <w:bCs/>
        </w:rPr>
      </w:pPr>
      <w:r>
        <w:rPr>
          <w:rFonts w:asciiTheme="minorHAnsi" w:hAnsiTheme="minorHAns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</w:rPr>
      </w:pPr>
      <w:r>
        <w:rPr>
          <w:rFonts w:ascii="Calibri" w:hAnsi="Calibri" w:asciiTheme="minorHAnsi" w:hAnsiTheme="minorHAnsi"/>
          <w:b/>
          <w:bCs/>
        </w:rPr>
        <w:t>MODELO DECLARAÇÃO DE INEXISTÊNCIA DE NEPOTISMO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</w:rPr>
      </w:pPr>
      <w:r>
        <w:rPr>
          <w:rFonts w:asciiTheme="minorHAnsi" w:hAnsiTheme="minorHAns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</w:rPr>
      </w:pPr>
      <w:r>
        <w:rPr>
          <w:rFonts w:asciiTheme="minorHAnsi" w:hAnsiTheme="minorHAns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</w:rPr>
      </w:pPr>
      <w:r>
        <w:rPr>
          <w:rFonts w:asciiTheme="minorHAnsi" w:hAnsiTheme="minorHAns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u w:val="single"/>
        </w:rPr>
      </w:pPr>
      <w:r>
        <w:rPr>
          <w:rFonts w:asciiTheme="minorHAnsi" w:hAnsiTheme="minorHAnsi" w:ascii="Calibri" w:hAnsi="Calibri"/>
          <w:b/>
          <w:bCs/>
          <w:u w:val="single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ind w:firstLine="708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A Proponente abaixo identificada DECLARA, estar ciente da vedação do nepotismo conforme disposto na Lei n.º </w:t>
      </w:r>
      <w:r>
        <w:rPr>
          <w:rFonts w:ascii="Calibri" w:hAnsi="Calibri" w:asciiTheme="minorHAnsi" w:hAnsiTheme="minorHAnsi"/>
          <w:b/>
          <w:bCs/>
        </w:rPr>
        <w:t>13.303 de 30 de junho de 2016</w:t>
      </w:r>
      <w:r>
        <w:rPr>
          <w:rFonts w:ascii="Calibri" w:hAnsi="Calibri" w:asciiTheme="minorHAnsi" w:hAnsiTheme="minorHAnsi"/>
        </w:rPr>
        <w:t>, e que, em consequência, não infringe nenhum dos seus dispositivos.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8449" w:type="dxa"/>
        <w:jc w:val="left"/>
        <w:tblInd w:w="53" w:type="dxa"/>
        <w:tblBorders/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4820"/>
        <w:gridCol w:w="3628"/>
      </w:tblGrid>
      <w:tr>
        <w:trPr/>
        <w:tc>
          <w:tcPr>
            <w:tcW w:w="844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Identificação</w:t>
            </w:r>
          </w:p>
        </w:tc>
      </w:tr>
      <w:tr>
        <w:trPr/>
        <w:tc>
          <w:tcPr>
            <w:tcW w:w="4820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Empresa:</w:t>
            </w:r>
          </w:p>
        </w:tc>
        <w:tc>
          <w:tcPr>
            <w:tcW w:w="362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CNPJ:</w:t>
            </w:r>
          </w:p>
        </w:tc>
      </w:tr>
      <w:tr>
        <w:trPr/>
        <w:tc>
          <w:tcPr>
            <w:tcW w:w="4820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Signatários (s):</w:t>
            </w:r>
          </w:p>
        </w:tc>
        <w:tc>
          <w:tcPr>
            <w:tcW w:w="362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CPF: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highlight w:val="cyan"/>
        </w:rPr>
        <w:t>Manaus-AM, ___/___________________/_____.</w:t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center"/>
        <w:rPr>
          <w:rFonts w:ascii="Calibri" w:hAnsi="Calibri" w:asciiTheme="minorHAnsi" w:hAnsiTheme="minorHAnsi"/>
          <w:highlight w:val="cyan"/>
        </w:rPr>
      </w:pP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highlight w:val="cyan"/>
        </w:rPr>
        <w:t>___________________________________________</w:t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highlight w:val="cyan"/>
        </w:rPr>
        <w:t>(Representante Legal)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5946"/>
    <w:pPr>
      <w:widowControl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e594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e5946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90fe7"/>
    <w:rPr>
      <w:rFonts w:ascii="Tahoma" w:hAnsi="Tahoma" w:eastAsia="SimSun" w:cs="Mangal"/>
      <w:color w:val="00000A"/>
      <w:sz w:val="16"/>
      <w:szCs w:val="14"/>
      <w:lang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ee5946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ee5946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90fe7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LibreOffice/6.0.4.2$Windows_X86_64 LibreOffice_project/9b0d9b32d5dcda91d2f1a96dc04c645c450872bf</Application>
  <Pages>1</Pages>
  <Words>52</Words>
  <Characters>372</Characters>
  <CharactersWithSpaces>416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2019-04-08T17:50:00Z</dcterms:created>
  <dc:creator>PAULO RICARDO SODRE NICACIO</dc:creator>
  <dc:description/>
  <dc:language>pt-BR</dc:language>
  <cp:lastModifiedBy/>
  <dcterms:modified xsi:type="dcterms:W3CDTF">2022-10-11T14:00:07Z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